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85" w:rsidRDefault="00030C85" w:rsidP="00030C85">
      <w:pPr>
        <w:pStyle w:val="a3"/>
        <w:shd w:val="clear" w:color="auto" w:fill="FFFFFF"/>
        <w:spacing w:before="180" w:beforeAutospacing="0" w:after="180" w:afterAutospacing="0"/>
        <w:jc w:val="center"/>
        <w:rPr>
          <w:rFonts w:ascii="Arial" w:hAnsi="Arial" w:cs="Arial"/>
          <w:color w:val="4B4B4B"/>
          <w:sz w:val="21"/>
          <w:szCs w:val="21"/>
        </w:rPr>
      </w:pPr>
      <w:r>
        <w:rPr>
          <w:rStyle w:val="a4"/>
          <w:color w:val="0000FF"/>
          <w:sz w:val="30"/>
          <w:szCs w:val="30"/>
        </w:rPr>
        <w:t>ВНЕДРЕНИЕ СИСТЕМЫ ПЕРСОНИФИЦИРОВАННОГО ДОПОЛНИТЕЛЬНОГО ОБРАЗОВАНИЯ ДЕТЕЙ</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rStyle w:val="a4"/>
          <w:color w:val="0000FF"/>
        </w:rPr>
        <w:t>Внедрение системы персонифицированного дополнительного образования детей на территории Красноармейского муниципального района Саратовской области.</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xml:space="preserve">  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w:t>
      </w:r>
      <w:proofErr w:type="gramStart"/>
      <w:r>
        <w:rPr>
          <w:color w:val="4B4B4B"/>
        </w:rPr>
        <w:t>детей, проживающих на территории Красноармейского муниципального района Саратовской области будут</w:t>
      </w:r>
      <w:proofErr w:type="gramEnd"/>
      <w:r>
        <w:rPr>
          <w:color w:val="4B4B4B"/>
        </w:rPr>
        <w:t xml:space="preserve"> охвачены новой системой финансирования дополнительного образования.</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w:t>
      </w:r>
      <w:proofErr w:type="gramStart"/>
      <w:r>
        <w:rPr>
          <w:color w:val="4B4B4B"/>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xml:space="preserve">   В целях введения новой организационно-управленческой системы ее правовое закрепление будет осуществляться как на </w:t>
      </w:r>
      <w:proofErr w:type="gramStart"/>
      <w:r>
        <w:rPr>
          <w:color w:val="4B4B4B"/>
        </w:rPr>
        <w:t>региональном</w:t>
      </w:r>
      <w:proofErr w:type="gramEnd"/>
      <w:r>
        <w:rPr>
          <w:color w:val="4B4B4B"/>
        </w:rPr>
        <w:t xml:space="preserve">,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w:t>
      </w:r>
      <w:r>
        <w:rPr>
          <w:color w:val="4B4B4B"/>
        </w:rPr>
        <w:lastRenderedPageBreak/>
        <w:t>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color w:val="4B4B4B"/>
        </w:rPr>
        <w:t>дств с с</w:t>
      </w:r>
      <w:proofErr w:type="gramEnd"/>
      <w:r>
        <w:rPr>
          <w:color w:val="4B4B4B"/>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030C85" w:rsidRDefault="00030C85" w:rsidP="00030C85">
      <w:pPr>
        <w:pStyle w:val="a3"/>
        <w:shd w:val="clear" w:color="auto" w:fill="FFFFFF"/>
        <w:spacing w:before="180" w:beforeAutospacing="0" w:after="180" w:afterAutospacing="0"/>
        <w:rPr>
          <w:rFonts w:ascii="Arial" w:hAnsi="Arial" w:cs="Arial"/>
          <w:color w:val="4B4B4B"/>
          <w:sz w:val="21"/>
          <w:szCs w:val="21"/>
        </w:rPr>
      </w:pPr>
      <w:r>
        <w:rPr>
          <w:color w:val="4B4B4B"/>
        </w:rPr>
        <w:t xml:space="preserve">   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color w:val="4B4B4B"/>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color w:val="4B4B4B"/>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Pr>
            <w:rStyle w:val="a5"/>
            <w:color w:val="3FA168"/>
            <w:u w:val="none"/>
          </w:rPr>
          <w:t>http://saratov.pfdo.ru</w:t>
        </w:r>
      </w:hyperlink>
      <w:r>
        <w:rPr>
          <w:color w:val="4B4B4B"/>
        </w:rPr>
        <w:t xml:space="preserve">, заполнить заявку и </w:t>
      </w:r>
      <w:proofErr w:type="gramStart"/>
      <w:r>
        <w:rPr>
          <w:color w:val="4B4B4B"/>
        </w:rPr>
        <w:t>разместить копии</w:t>
      </w:r>
      <w:proofErr w:type="gramEnd"/>
      <w:r>
        <w:rPr>
          <w:color w:val="4B4B4B"/>
        </w:rPr>
        <w:t xml:space="preserve"> документов. В настоящее время работа по регистрации поставщиков образовательных услуг в информационной системе уже ведется.</w:t>
      </w:r>
    </w:p>
    <w:p w:rsidR="003B5344" w:rsidRDefault="003B5344"/>
    <w:sectPr w:rsidR="003B5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0C85"/>
    <w:rsid w:val="00030C85"/>
    <w:rsid w:val="003B5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C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0C85"/>
    <w:rPr>
      <w:b/>
      <w:bCs/>
    </w:rPr>
  </w:style>
  <w:style w:type="character" w:styleId="a5">
    <w:name w:val="Hyperlink"/>
    <w:basedOn w:val="a0"/>
    <w:uiPriority w:val="99"/>
    <w:semiHidden/>
    <w:unhideWhenUsed/>
    <w:rsid w:val="00030C85"/>
    <w:rPr>
      <w:color w:val="0000FF"/>
      <w:u w:val="single"/>
    </w:rPr>
  </w:style>
</w:styles>
</file>

<file path=word/webSettings.xml><?xml version="1.0" encoding="utf-8"?>
<w:webSettings xmlns:r="http://schemas.openxmlformats.org/officeDocument/2006/relationships" xmlns:w="http://schemas.openxmlformats.org/wordprocessingml/2006/main">
  <w:divs>
    <w:div w:id="1970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Company>Microsoft</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2019-09-06T05:29:00Z</dcterms:created>
  <dcterms:modified xsi:type="dcterms:W3CDTF">2019-09-06T05:29:00Z</dcterms:modified>
</cp:coreProperties>
</file>